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Default Extension="jpeg" ContentType="image/jpeg"/>
  <Default Extension="png" ContentType="image/png"/>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0" w:name="_top"/>
    <w:bookmarkEnd w:id="0"/>
    <w:p>
      <w:pPr>
        <w:pStyle w:val="0"/>
        <w:widowControl w:val="off"/>
        <w:pBdr>
          <w:top w:val="none" w:color="000000" w:sz="2" w:space="1"/>
          <w:left w:val="none" w:color="000000" w:sz="2" w:space="4"/>
          <w:bottom w:val="none" w:color="000000" w:sz="2" w:space="1"/>
          <w:right w:val="none" w:color="000000" w:sz="2" w:space="4"/>
        </w:pBdr>
        <w:spacing w:line="288" w:lineRule="auto"/>
      </w:pPr>
      <w:bookmarkStart w:id="1" w:name="_top"/>
      <w:bookmarkEnd w:id="1"/>
      <w:bookmarkStart w:id="2" w:name="_top"/>
      <w:bookmarkEnd w:id="2"/>
      <w:bookmarkStart w:id="3" w:name="_top"/>
      <w:bookmarkEnd w:id="3"/>
      <w:bookmarkStart w:id="4" w:name="_top"/>
      <w:bookmarkEnd w:id="4"/>
      <w:r>
        <w:rPr>
          <w:rFonts w:ascii="KoPub돋움체 Bold"/>
          <w:sz w:val="32"/>
        </w:rPr>
        <w:t>APPLICATION FOR MUTUAL RECOGNITION</w:t>
      </w:r>
    </w:p>
    <w:p>
      <w:pPr>
        <w:pStyle w:val="0"/>
        <w:widowControl w:val="off"/>
        <w:pBdr>
          <w:top w:val="none" w:color="000000" w:sz="2" w:space="1"/>
          <w:left w:val="none" w:color="000000" w:sz="2" w:space="4"/>
          <w:bottom w:val="none" w:color="000000" w:sz="2" w:space="1"/>
          <w:right w:val="none" w:color="000000" w:sz="2" w:space="4"/>
        </w:pBdr>
        <w:spacing w:line="288" w:lineRule="auto"/>
      </w:pPr>
    </w:p>
    <w:p>
      <w:pPr>
        <w:pStyle w:val="0"/>
        <w:widowControl w:val="off"/>
        <w:pBdr>
          <w:top w:val="none" w:color="000000" w:sz="2" w:space="1"/>
          <w:left w:val="none" w:color="000000" w:sz="2" w:space="4"/>
          <w:bottom w:val="none" w:color="000000" w:sz="2" w:space="1"/>
          <w:right w:val="none" w:color="000000" w:sz="2" w:space="4"/>
        </w:pBdr>
        <w:spacing w:line="288" w:lineRule="auto"/>
      </w:pPr>
      <w:r>
        <w:rPr>
          <w:rFonts w:ascii="KoPub돋움체 Medium"/>
          <w:spacing w:val="4"/>
          <w:sz w:val="20"/>
        </w:rPr>
        <w:t>Through the Mutual Recognition arrangement between the Korea Institute of Design Promotion (KIDP) and Good Design Australia Pty Ltd., products recognized by GOOD DESIGN KOREA may apply for recognition under the Australian Good Design Awards.</w:t>
      </w:r>
    </w:p>
    <w:p>
      <w:pPr>
        <w:pStyle w:val="0"/>
        <w:widowControl w:val="off"/>
        <w:pBdr>
          <w:top w:val="none" w:color="000000" w:sz="2" w:space="1"/>
          <w:left w:val="none" w:color="000000" w:sz="2" w:space="4"/>
          <w:bottom w:val="none" w:color="000000" w:sz="2" w:space="1"/>
          <w:right w:val="none" w:color="000000" w:sz="2" w:space="4"/>
        </w:pBdr>
        <w:spacing w:line="288" w:lineRule="auto"/>
      </w:pPr>
    </w:p>
    <w:p>
      <w:pPr>
        <w:pStyle w:val="0"/>
        <w:widowControl w:val="off"/>
        <w:pBdr>
          <w:top w:val="none" w:color="000000" w:sz="2" w:space="1"/>
          <w:left w:val="none" w:color="000000" w:sz="2" w:space="4"/>
          <w:bottom w:val="none" w:color="000000" w:sz="2" w:space="1"/>
          <w:right w:val="none" w:color="000000" w:sz="2" w:space="4"/>
        </w:pBdr>
        <w:spacing w:line="288" w:lineRule="auto"/>
      </w:pPr>
      <w:r>
        <w:rPr>
          <w:rFonts w:ascii="KoPub돋움체 Medium"/>
          <w:spacing w:val="4"/>
          <w:sz w:val="20"/>
        </w:rPr>
        <w:t>KIDP will verify the applicant’s GOOD DESIGN KOREA selection information and forward the required product and award details to Good Design Australia.</w:t>
      </w:r>
    </w:p>
    <w:p>
      <w:pPr>
        <w:pStyle w:val="0"/>
        <w:widowControl w:val="off"/>
        <w:pBdr>
          <w:top w:val="none" w:color="000000" w:sz="2" w:space="1"/>
          <w:left w:val="none" w:color="000000" w:sz="2" w:space="4"/>
          <w:bottom w:val="none" w:color="000000" w:sz="2" w:space="1"/>
          <w:right w:val="none" w:color="000000" w:sz="2" w:space="4"/>
        </w:pBdr>
        <w:spacing w:line="288" w:lineRule="auto"/>
      </w:pPr>
    </w:p>
    <w:p>
      <w:pPr>
        <w:pStyle w:val="0"/>
        <w:widowControl w:val="off"/>
        <w:pBdr>
          <w:top w:val="none" w:color="000000" w:sz="2" w:space="1"/>
          <w:left w:val="none" w:color="000000" w:sz="2" w:space="4"/>
          <w:bottom w:val="none" w:color="000000" w:sz="2" w:space="1"/>
          <w:right w:val="none" w:color="000000" w:sz="2" w:space="4"/>
        </w:pBdr>
        <w:spacing w:line="288" w:lineRule="auto"/>
      </w:pPr>
      <w:r>
        <w:rPr>
          <w:rFonts w:ascii="KoPub돋움체 Medium"/>
          <w:spacing w:val="4"/>
          <w:sz w:val="20"/>
        </w:rPr>
        <w:t>Following confirmation of eligibility, Good Design Australia will provide separate instructions regarding the applicable recognition fee and payment process.</w:t>
      </w:r>
    </w:p>
    <w:p>
      <w:pPr>
        <w:pStyle w:val="0"/>
        <w:widowControl w:val="off"/>
        <w:pBdr>
          <w:top w:val="none" w:color="000000" w:sz="2" w:space="1"/>
          <w:left w:val="none" w:color="000000" w:sz="2" w:space="4"/>
          <w:bottom w:val="none" w:color="000000" w:sz="2" w:space="1"/>
          <w:right w:val="none" w:color="000000" w:sz="2" w:space="4"/>
        </w:pBdr>
        <w:spacing w:line="288" w:lineRule="auto"/>
      </w:pPr>
    </w:p>
    <w:p>
      <w:pPr>
        <w:pStyle w:val="0"/>
        <w:widowControl w:val="off"/>
        <w:pBdr>
          <w:top w:val="none" w:color="000000" w:sz="2" w:space="1"/>
          <w:left w:val="none" w:color="000000" w:sz="2" w:space="4"/>
          <w:bottom w:val="none" w:color="000000" w:sz="2" w:space="1"/>
          <w:right w:val="none" w:color="000000" w:sz="2" w:space="4"/>
        </w:pBdr>
        <w:spacing w:line="288" w:lineRule="auto"/>
      </w:pPr>
      <w:r>
        <w:rPr>
          <w:rFonts w:ascii="KoPub돋움체 Medium"/>
          <w:spacing w:val="4"/>
          <w:sz w:val="20"/>
        </w:rPr>
        <w:t>The relevant Australian Good Design Awards trademark and recognition benefits will become available once the required payment and recognition procedures have been completed with Good Design Australia.</w:t>
      </w:r>
    </w:p>
    <w:p>
      <w:pPr>
        <w:pStyle w:val="0"/>
        <w:widowControl w:val="off"/>
        <w:pBdr>
          <w:top w:val="none" w:color="000000" w:sz="2" w:space="1"/>
          <w:left w:val="none" w:color="000000" w:sz="2" w:space="4"/>
          <w:bottom w:val="none" w:color="000000" w:sz="2" w:space="1"/>
          <w:right w:val="none" w:color="000000" w:sz="2" w:space="4"/>
        </w:pBdr>
        <w:spacing w:line="288" w:lineRule="auto"/>
        <w:jc w:val="both"/>
      </w:pPr>
    </w:p>
    <w:p>
      <w:pPr>
        <w:pStyle w:val="0"/>
        <w:widowControl w:val="off"/>
        <w:pBdr>
          <w:top w:val="none" w:color="000000" w:sz="2" w:space="1"/>
          <w:left w:val="none" w:color="000000" w:sz="2" w:space="4"/>
          <w:bottom w:val="none" w:color="000000" w:sz="2" w:space="1"/>
          <w:right w:val="none" w:color="000000" w:sz="2" w:space="4"/>
        </w:pBdr>
        <w:spacing w:line="288" w:lineRule="auto"/>
      </w:pPr>
      <w:r>
        <w:rPr>
          <w:rFonts w:ascii="KoPub돋움체 Bold"/>
        </w:rPr>
        <w:t xml:space="preserve"> AWARD TIER EQUIVALENCE</w:t>
      </w:r>
    </w:p>
    <w:tbl>
      <w:tblPr>
        <w:jc w:val="center"/>
        <w:tblOverlap w:val="never"/>
        <w:tblW w:w="9978" w:type="dxa"/>
        <w:tblBorders>
          <w:top w:val="single" w:color="0a0000" w:sz="3"/>
          <w:left w:val="single" w:color="0a0000" w:sz="3"/>
          <w:bottom w:val="single" w:color="0a0000" w:sz="3"/>
          <w:right w:val="single" w:color="0a0000" w:sz="3"/>
        </w:tblBorders>
        <w:shd w:val="clear" w:color="000000" w:fill="ffffff"/>
        <w:tblLayout w:type="fixed"/>
        <w:tblCellMar>
          <w:top w:w="28" w:type="dxa"/>
          <w:left w:w="102" w:type="dxa"/>
          <w:bottom w:w="28" w:type="dxa"/>
          <w:right w:w="102" w:type="dxa"/>
        </w:tblCellMar>
      </w:tblPr>
      <w:tblGrid>
        <w:gridCol w:w="4513"/>
        <w:gridCol w:w="415"/>
        <w:gridCol w:w="5050"/>
      </w:tblGrid>
      <w:tr>
        <w:trPr>
          <w:trHeight w:val="512"/>
        </w:trPr>
        <w:tc>
          <w:tcPr>
            <w:tcW w:w="4513" w:type="dxa"/>
            <w:tcBorders>
              <w:top w:val="single" w:color="000000" w:sz="3"/>
              <w:left w:val="single" w:color="0a0000" w:sz="3"/>
              <w:bottom w:val="single" w:color="000000" w:sz="3"/>
              <w:right w:val="dotted" w:color="000000" w:sz="3"/>
            </w:tcBorders>
            <w:shd w:val="clear" w:fill="ffffff"/>
            <w:vAlign w:val="center"/>
          </w:tcPr>
          <w:p>
            <w:pPr>
              <w:pStyle w:val="0"/>
              <w:widowControl w:val="off"/>
              <w:pBdr>
                <w:top w:val="none" w:color="000000" w:sz="2" w:space="1"/>
                <w:left w:val="none" w:color="000000" w:sz="2" w:space="4"/>
                <w:bottom w:val="none" w:color="000000" w:sz="2" w:space="1"/>
                <w:right w:val="none" w:color="000000" w:sz="2" w:space="4"/>
              </w:pBdr>
              <w:snapToGrid w:val="off"/>
              <w:spacing w:line="288" w:lineRule="auto"/>
              <w:jc w:val="center"/>
            </w:pPr>
            <w:r>
              <w:rPr>
                <w:rFonts w:ascii="KoPub돋움체 Bold"/>
                <w:spacing w:val="4"/>
                <w:sz w:val="20"/>
              </w:rPr>
              <w:t>GOOD DESIGN KOREA</w:t>
            </w:r>
          </w:p>
        </w:tc>
        <w:tc>
          <w:tcPr>
            <w:tcW w:w="415" w:type="dxa"/>
            <w:tcBorders>
              <w:top w:val="single" w:color="000000" w:sz="3"/>
              <w:left w:val="dotted" w:color="000000" w:sz="3"/>
              <w:bottom w:val="single" w:color="000000" w:sz="3"/>
              <w:right w:val="dotted" w:color="000000" w:sz="3"/>
            </w:tcBorders>
            <w:shd w:val="clear" w:fill="ffffff"/>
            <w:vAlign w:val="center"/>
          </w:tcPr>
          <w:p>
            <w:pPr>
              <w:pStyle w:val="0"/>
              <w:widowControl w:val="off"/>
              <w:pBdr>
                <w:top w:val="none" w:color="000000" w:sz="2" w:space="1"/>
                <w:left w:val="none" w:color="000000" w:sz="2" w:space="4"/>
                <w:bottom w:val="none" w:color="000000" w:sz="2" w:space="1"/>
                <w:right w:val="none" w:color="000000" w:sz="2" w:space="4"/>
              </w:pBdr>
              <w:snapToGrid w:val="off"/>
              <w:spacing w:line="288" w:lineRule="auto"/>
              <w:jc w:val="center"/>
            </w:pPr>
          </w:p>
        </w:tc>
        <w:tc>
          <w:tcPr>
            <w:tcW w:w="5050" w:type="dxa"/>
            <w:tcBorders>
              <w:top w:val="single" w:color="000000" w:sz="3"/>
              <w:left w:val="dotted" w:color="000000" w:sz="3"/>
              <w:bottom w:val="single" w:color="000000" w:sz="3"/>
              <w:right w:val="single" w:color="0a0000" w:sz="3"/>
            </w:tcBorders>
            <w:shd w:val="clear" w:fill="ffffff"/>
            <w:vAlign w:val="center"/>
          </w:tcPr>
          <w:p>
            <w:pPr>
              <w:pStyle w:val="0"/>
              <w:widowControl w:val="off"/>
              <w:pBdr>
                <w:top w:val="none" w:color="000000" w:sz="2" w:space="1"/>
                <w:left w:val="none" w:color="000000" w:sz="2" w:space="4"/>
                <w:bottom w:val="none" w:color="000000" w:sz="2" w:space="1"/>
                <w:right w:val="none" w:color="000000" w:sz="2" w:space="4"/>
              </w:pBdr>
              <w:snapToGrid w:val="off"/>
              <w:spacing w:line="288" w:lineRule="auto"/>
              <w:jc w:val="center"/>
            </w:pPr>
            <w:r>
              <w:rPr>
                <w:rFonts w:ascii="KoPub돋움체 Bold"/>
                <w:spacing w:val="4"/>
                <w:sz w:val="20"/>
              </w:rPr>
              <w:t>AUSTRALIAN GOOD DESIGN AWARDS</w:t>
            </w:r>
          </w:p>
        </w:tc>
      </w:tr>
      <w:tr>
        <w:trPr>
          <w:trHeight w:val="514"/>
        </w:trPr>
        <w:tc>
          <w:tcPr>
            <w:tcW w:w="4513" w:type="dxa"/>
            <w:tcBorders>
              <w:top w:val="single" w:color="000000" w:sz="3"/>
              <w:left w:val="single" w:color="0a0000" w:sz="3"/>
              <w:bottom w:val="single" w:color="000000" w:sz="3"/>
              <w:right w:val="dotted" w:color="000000" w:sz="3"/>
            </w:tcBorders>
            <w:shd w:val="clear" w:fill="ffffff"/>
            <w:vAlign w:val="center"/>
          </w:tcPr>
          <w:p>
            <w:pPr>
              <w:pStyle w:val="7"/>
              <w:widowControl w:val="off"/>
              <w:snapToGrid w:val="off"/>
              <w:spacing w:before="0" w:after="0"/>
              <w:jc w:val="center"/>
            </w:pPr>
            <w:r>
              <w:rPr>
                <w:rFonts w:ascii="KoPub돋움체 Medium"/>
                <w:spacing w:val="4"/>
                <w:sz w:val="20"/>
              </w:rPr>
              <w:t>Winner</w:t>
            </w:r>
          </w:p>
        </w:tc>
        <w:tc>
          <w:tcPr>
            <w:tcW w:w="415" w:type="dxa"/>
            <w:tcBorders>
              <w:top w:val="single" w:color="000000" w:sz="3"/>
              <w:left w:val="dotted" w:color="000000" w:sz="3"/>
              <w:bottom w:val="single" w:color="000000" w:sz="3"/>
              <w:right w:val="dotted" w:color="000000" w:sz="3"/>
            </w:tcBorders>
            <w:shd w:val="clear" w:fill="ffffff"/>
            <w:vAlign w:val="center"/>
          </w:tcPr>
          <w:p>
            <w:pPr>
              <w:pStyle w:val="7"/>
              <w:widowControl w:val="off"/>
              <w:snapToGrid w:val="off"/>
              <w:spacing w:before="0" w:after="0"/>
              <w:jc w:val="center"/>
            </w:pPr>
            <w:r>
              <w:rPr>
                <w:rFonts w:ascii="KoPub돋움체 Medium"/>
                <w:spacing w:val="4"/>
                <w:sz w:val="20"/>
              </w:rPr>
              <w:t>→</w:t>
            </w:r>
          </w:p>
        </w:tc>
        <w:tc>
          <w:tcPr>
            <w:tcW w:w="5050" w:type="dxa"/>
            <w:tcBorders>
              <w:top w:val="single" w:color="000000" w:sz="3"/>
              <w:left w:val="dotted" w:color="000000" w:sz="3"/>
              <w:bottom w:val="single" w:color="000000" w:sz="3"/>
              <w:right w:val="single" w:color="0a0000" w:sz="3"/>
            </w:tcBorders>
            <w:shd w:val="clear" w:fill="ffffff"/>
            <w:vAlign w:val="center"/>
          </w:tcPr>
          <w:p>
            <w:pPr>
              <w:pStyle w:val="0"/>
              <w:widowControl w:val="off"/>
              <w:pBdr>
                <w:top w:val="none" w:color="000000" w:sz="2" w:space="1"/>
                <w:left w:val="none" w:color="000000" w:sz="2" w:space="4"/>
                <w:bottom w:val="none" w:color="000000" w:sz="2" w:space="1"/>
                <w:right w:val="none" w:color="000000" w:sz="2" w:space="4"/>
              </w:pBdr>
              <w:snapToGrid w:val="off"/>
              <w:spacing w:line="288" w:lineRule="auto"/>
              <w:jc w:val="center"/>
            </w:pPr>
            <w:r>
              <w:rPr>
                <w:rFonts w:ascii="KoPub돋움체 Medium"/>
                <w:spacing w:val="4"/>
                <w:sz w:val="20"/>
              </w:rPr>
              <w:t>Good Design Award Winner (Green Tick)</w:t>
            </w:r>
          </w:p>
        </w:tc>
      </w:tr>
      <w:tr>
        <w:trPr>
          <w:trHeight w:val="514"/>
        </w:trPr>
        <w:tc>
          <w:tcPr>
            <w:tcW w:w="4513" w:type="dxa"/>
            <w:tcBorders>
              <w:top w:val="single" w:color="000000" w:sz="3"/>
              <w:left w:val="single" w:color="0a0000" w:sz="3"/>
              <w:bottom w:val="single" w:color="000000" w:sz="3"/>
              <w:right w:val="dotted" w:color="000000" w:sz="3"/>
            </w:tcBorders>
            <w:shd w:val="clear" w:fill="ffffff"/>
            <w:vAlign w:val="center"/>
          </w:tcPr>
          <w:p>
            <w:pPr>
              <w:pStyle w:val="0"/>
              <w:widowControl w:val="off"/>
              <w:pBdr>
                <w:top w:val="none" w:color="000000" w:sz="2" w:space="1"/>
                <w:left w:val="none" w:color="000000" w:sz="2" w:space="4"/>
                <w:bottom w:val="none" w:color="000000" w:sz="2" w:space="1"/>
                <w:right w:val="none" w:color="000000" w:sz="2" w:space="4"/>
              </w:pBdr>
              <w:snapToGrid w:val="off"/>
              <w:spacing w:line="192" w:lineRule="auto"/>
              <w:jc w:val="center"/>
            </w:pPr>
            <w:r>
              <w:rPr>
                <w:rFonts w:ascii="KoPub돋움체 Medium"/>
                <w:spacing w:val="4"/>
                <w:sz w:val="20"/>
              </w:rPr>
              <w:t>Bronze Prize</w:t>
            </w:r>
          </w:p>
          <w:p>
            <w:pPr>
              <w:pStyle w:val="0"/>
              <w:widowControl w:val="off"/>
              <w:pBdr>
                <w:top w:val="none" w:color="000000" w:sz="2" w:space="1"/>
                <w:left w:val="none" w:color="000000" w:sz="2" w:space="4"/>
                <w:bottom w:val="none" w:color="000000" w:sz="2" w:space="1"/>
                <w:right w:val="none" w:color="000000" w:sz="2" w:space="4"/>
              </w:pBdr>
              <w:snapToGrid w:val="off"/>
              <w:spacing w:line="192" w:lineRule="auto"/>
              <w:jc w:val="center"/>
            </w:pPr>
            <w:r>
              <w:rPr>
                <w:rFonts w:ascii="KoPub돋움체 Medium"/>
                <w:spacing w:val="4"/>
                <w:sz w:val="20"/>
              </w:rPr>
              <w:t>Silver Prize</w:t>
            </w:r>
          </w:p>
        </w:tc>
        <w:tc>
          <w:tcPr>
            <w:tcW w:w="415" w:type="dxa"/>
            <w:tcBorders>
              <w:top w:val="single" w:color="000000" w:sz="3"/>
              <w:left w:val="dotted" w:color="000000" w:sz="3"/>
              <w:bottom w:val="single" w:color="000000" w:sz="3"/>
              <w:right w:val="dotted" w:color="000000" w:sz="3"/>
            </w:tcBorders>
            <w:shd w:val="clear" w:fill="ffffff"/>
            <w:vAlign w:val="center"/>
          </w:tcPr>
          <w:p>
            <w:pPr>
              <w:pStyle w:val="7"/>
              <w:widowControl w:val="off"/>
              <w:snapToGrid w:val="off"/>
              <w:spacing w:before="0" w:after="0" w:line="192"/>
              <w:jc w:val="center"/>
            </w:pPr>
            <w:r>
              <w:rPr>
                <w:rFonts w:ascii="KoPub돋움체 Medium"/>
                <w:spacing w:val="4"/>
                <w:sz w:val="20"/>
              </w:rPr>
              <w:t>→</w:t>
            </w:r>
          </w:p>
        </w:tc>
        <w:tc>
          <w:tcPr>
            <w:tcW w:w="5050" w:type="dxa"/>
            <w:tcBorders>
              <w:top w:val="single" w:color="000000" w:sz="3"/>
              <w:left w:val="dotted" w:color="000000" w:sz="3"/>
              <w:bottom w:val="single" w:color="000000" w:sz="3"/>
              <w:right w:val="single" w:color="0a0000" w:sz="3"/>
            </w:tcBorders>
            <w:shd w:val="clear" w:fill="ffffff"/>
            <w:vAlign w:val="center"/>
          </w:tcPr>
          <w:p>
            <w:pPr>
              <w:pStyle w:val="0"/>
              <w:widowControl w:val="off"/>
              <w:pBdr>
                <w:top w:val="none" w:color="000000" w:sz="2" w:space="1"/>
                <w:left w:val="none" w:color="000000" w:sz="2" w:space="4"/>
                <w:bottom w:val="none" w:color="000000" w:sz="2" w:space="1"/>
                <w:right w:val="none" w:color="000000" w:sz="2" w:space="4"/>
              </w:pBdr>
              <w:snapToGrid w:val="off"/>
              <w:spacing w:line="192" w:lineRule="auto"/>
              <w:jc w:val="center"/>
            </w:pPr>
            <w:r>
              <w:rPr>
                <w:rFonts w:ascii="KoPub돋움체 Medium"/>
                <w:spacing w:val="4"/>
                <w:sz w:val="20"/>
              </w:rPr>
              <w:t>Good Design Award Gold Winner (Gold Tick)</w:t>
            </w:r>
          </w:p>
        </w:tc>
      </w:tr>
      <w:tr>
        <w:trPr>
          <w:trHeight w:val="514"/>
        </w:trPr>
        <w:tc>
          <w:tcPr>
            <w:tcW w:w="4513" w:type="dxa"/>
            <w:tcBorders>
              <w:top w:val="single" w:color="000000" w:sz="3"/>
              <w:left w:val="single" w:color="0a0000" w:sz="3"/>
              <w:bottom w:val="single" w:color="000000" w:sz="3"/>
              <w:right w:val="dotted" w:color="000000" w:sz="3"/>
            </w:tcBorders>
            <w:shd w:val="clear" w:fill="ffffff"/>
            <w:vAlign w:val="center"/>
          </w:tcPr>
          <w:p>
            <w:pPr>
              <w:pStyle w:val="0"/>
              <w:widowControl w:val="off"/>
              <w:pBdr>
                <w:top w:val="none" w:color="000000" w:sz="2" w:space="1"/>
                <w:left w:val="none" w:color="000000" w:sz="2" w:space="4"/>
                <w:bottom w:val="none" w:color="000000" w:sz="2" w:space="1"/>
                <w:right w:val="none" w:color="000000" w:sz="2" w:space="4"/>
              </w:pBdr>
              <w:snapToGrid w:val="off"/>
              <w:spacing w:line="288" w:lineRule="auto"/>
              <w:jc w:val="center"/>
            </w:pPr>
            <w:r>
              <w:rPr>
                <w:rFonts w:ascii="KoPub돋움체 Medium"/>
                <w:spacing w:val="4"/>
                <w:sz w:val="20"/>
              </w:rPr>
              <w:t>Gold Prize</w:t>
            </w:r>
          </w:p>
        </w:tc>
        <w:tc>
          <w:tcPr>
            <w:tcW w:w="415" w:type="dxa"/>
            <w:tcBorders>
              <w:top w:val="single" w:color="000000" w:sz="3"/>
              <w:left w:val="dotted" w:color="000000" w:sz="3"/>
              <w:bottom w:val="single" w:color="000000" w:sz="3"/>
              <w:right w:val="dotted" w:color="000000" w:sz="3"/>
            </w:tcBorders>
            <w:shd w:val="clear" w:fill="ffffff"/>
            <w:vAlign w:val="center"/>
          </w:tcPr>
          <w:p>
            <w:pPr>
              <w:pStyle w:val="7"/>
              <w:widowControl w:val="off"/>
              <w:snapToGrid w:val="off"/>
              <w:spacing w:before="0" w:after="0"/>
              <w:jc w:val="center"/>
            </w:pPr>
            <w:r>
              <w:rPr>
                <w:rFonts w:ascii="KoPub돋움체 Medium"/>
                <w:spacing w:val="4"/>
                <w:sz w:val="20"/>
              </w:rPr>
              <w:t>→</w:t>
            </w:r>
          </w:p>
        </w:tc>
        <w:tc>
          <w:tcPr>
            <w:tcW w:w="5050" w:type="dxa"/>
            <w:tcBorders>
              <w:top w:val="single" w:color="000000" w:sz="3"/>
              <w:left w:val="dotted" w:color="000000" w:sz="3"/>
              <w:bottom w:val="single" w:color="000000" w:sz="3"/>
              <w:right w:val="single" w:color="0a0000" w:sz="3"/>
            </w:tcBorders>
            <w:shd w:val="clear" w:fill="ffffff"/>
            <w:vAlign w:val="center"/>
          </w:tcPr>
          <w:p>
            <w:pPr>
              <w:pStyle w:val="0"/>
              <w:widowControl w:val="off"/>
              <w:pBdr>
                <w:top w:val="none" w:color="000000" w:sz="2" w:space="1"/>
                <w:left w:val="none" w:color="000000" w:sz="2" w:space="4"/>
                <w:bottom w:val="none" w:color="000000" w:sz="2" w:space="1"/>
                <w:right w:val="none" w:color="000000" w:sz="2" w:space="4"/>
              </w:pBdr>
              <w:snapToGrid w:val="off"/>
              <w:spacing w:line="288" w:lineRule="auto"/>
              <w:jc w:val="center"/>
            </w:pPr>
            <w:r>
              <w:rPr>
                <w:rFonts w:ascii="KoPub돋움체 Medium"/>
                <w:spacing w:val="4"/>
                <w:sz w:val="20"/>
              </w:rPr>
              <w:t>Good Design Award Best in Class (White Tick)</w:t>
            </w:r>
          </w:p>
        </w:tc>
      </w:tr>
      <w:tr>
        <w:trPr>
          <w:trHeight w:val="514"/>
        </w:trPr>
        <w:tc>
          <w:tcPr>
            <w:tcW w:w="4513" w:type="dxa"/>
            <w:tcBorders>
              <w:top w:val="single" w:color="000000" w:sz="3"/>
              <w:left w:val="single" w:color="0a0000" w:sz="3"/>
              <w:bottom w:val="single" w:color="000000" w:sz="3"/>
              <w:right w:val="dotted" w:color="000000" w:sz="3"/>
            </w:tcBorders>
            <w:shd w:val="clear" w:fill="ffffff"/>
            <w:vAlign w:val="center"/>
          </w:tcPr>
          <w:p>
            <w:pPr>
              <w:pStyle w:val="0"/>
              <w:widowControl w:val="off"/>
              <w:pBdr>
                <w:top w:val="none" w:color="000000" w:sz="2" w:space="1"/>
                <w:left w:val="none" w:color="000000" w:sz="2" w:space="4"/>
                <w:bottom w:val="none" w:color="000000" w:sz="2" w:space="1"/>
                <w:right w:val="none" w:color="000000" w:sz="2" w:space="4"/>
              </w:pBdr>
              <w:snapToGrid w:val="off"/>
              <w:spacing w:line="288" w:lineRule="auto"/>
              <w:jc w:val="center"/>
            </w:pPr>
            <w:r>
              <w:rPr>
                <w:rFonts w:ascii="KoPub돋움체 Medium"/>
                <w:spacing w:val="4"/>
                <w:sz w:val="20"/>
              </w:rPr>
              <w:t>Grand Prize</w:t>
            </w:r>
          </w:p>
        </w:tc>
        <w:tc>
          <w:tcPr>
            <w:tcW w:w="415" w:type="dxa"/>
            <w:tcBorders>
              <w:top w:val="single" w:color="000000" w:sz="3"/>
              <w:left w:val="dotted" w:color="000000" w:sz="3"/>
              <w:bottom w:val="single" w:color="000000" w:sz="3"/>
              <w:right w:val="dotted" w:color="000000" w:sz="3"/>
            </w:tcBorders>
            <w:shd w:val="clear" w:fill="ffffff"/>
            <w:vAlign w:val="center"/>
          </w:tcPr>
          <w:p>
            <w:pPr>
              <w:pStyle w:val="7"/>
              <w:widowControl w:val="off"/>
              <w:snapToGrid w:val="off"/>
              <w:spacing w:before="0" w:after="0"/>
              <w:jc w:val="center"/>
            </w:pPr>
            <w:r>
              <w:rPr>
                <w:rFonts w:ascii="KoPub돋움체 Medium"/>
                <w:spacing w:val="4"/>
                <w:sz w:val="20"/>
              </w:rPr>
              <w:t>→</w:t>
            </w:r>
          </w:p>
        </w:tc>
        <w:tc>
          <w:tcPr>
            <w:tcW w:w="5050" w:type="dxa"/>
            <w:tcBorders>
              <w:top w:val="single" w:color="000000" w:sz="3"/>
              <w:left w:val="dotted" w:color="000000" w:sz="3"/>
              <w:bottom w:val="single" w:color="000000" w:sz="3"/>
              <w:right w:val="single" w:color="0a0000" w:sz="3"/>
            </w:tcBorders>
            <w:shd w:val="clear" w:fill="ffffff"/>
            <w:vAlign w:val="center"/>
          </w:tcPr>
          <w:p>
            <w:pPr>
              <w:pStyle w:val="0"/>
              <w:widowControl w:val="off"/>
              <w:pBdr>
                <w:top w:val="none" w:color="000000" w:sz="2" w:space="1"/>
                <w:left w:val="none" w:color="000000" w:sz="2" w:space="4"/>
                <w:bottom w:val="none" w:color="000000" w:sz="2" w:space="1"/>
                <w:right w:val="none" w:color="000000" w:sz="2" w:space="4"/>
              </w:pBdr>
              <w:snapToGrid w:val="off"/>
              <w:spacing w:line="288" w:lineRule="auto"/>
              <w:jc w:val="center"/>
            </w:pPr>
            <w:r>
              <w:rPr>
                <w:rFonts w:ascii="KoPub돋움체 Medium"/>
                <w:spacing w:val="4"/>
                <w:sz w:val="20"/>
              </w:rPr>
              <w:t>Good Design Award of the Year (Black Tick)</w:t>
            </w:r>
          </w:p>
        </w:tc>
      </w:tr>
    </w:tbl>
    <w:p>
      <w:pPr>
        <w:pStyle w:val="0"/>
        <w:widowControl w:val="off"/>
        <w:pBdr>
          <w:top w:val="none" w:color="000000" w:sz="2" w:space="1"/>
          <w:left w:val="none" w:color="000000" w:sz="2" w:space="4"/>
          <w:bottom w:val="none" w:color="000000" w:sz="2" w:space="1"/>
          <w:right w:val="none" w:color="000000" w:sz="2" w:space="4"/>
        </w:pBdr>
        <w:spacing w:line="288" w:lineRule="auto"/>
      </w:pPr>
    </w:p>
    <w:p>
      <w:pPr>
        <w:pStyle w:val="0"/>
        <w:widowControl w:val="off"/>
        <w:pBdr>
          <w:top w:val="none" w:color="000000" w:sz="2" w:space="1"/>
          <w:left w:val="none" w:color="000000" w:sz="2" w:space="4"/>
          <w:bottom w:val="none" w:color="000000" w:sz="2" w:space="1"/>
          <w:right w:val="none" w:color="000000" w:sz="2" w:space="4"/>
        </w:pBdr>
        <w:spacing w:line="288" w:lineRule="auto"/>
      </w:pPr>
      <w:bookmarkStart w:id="5" w:name="_GoBack"/>
      <w:bookmarkEnd w:id="5"/>
      <w:r>
        <w:rPr>
          <w:rFonts w:ascii="KoPub돋움체 Bold"/>
        </w:rPr>
        <w:t xml:space="preserve"> APPLICATION INFORMATION (REQUIRED)</w:t>
      </w:r>
    </w:p>
    <w:tbl>
      <w:tblPr>
        <w:tblOverlap w:val="never"/>
        <w:tblW w:w="10000" w:type="dxa"/>
        <w:tblBorders>
          <w:top w:val="single" w:color="0a0000" w:sz="3"/>
          <w:left w:val="single" w:color="0a0000" w:sz="3"/>
          <w:bottom w:val="single" w:color="0a0000" w:sz="3"/>
          <w:right w:val="single" w:color="0a0000" w:sz="3"/>
        </w:tblBorders>
        <w:shd w:val="clear" w:color="000000" w:fill="ffffff"/>
        <w:tblLayout w:type="fixed"/>
        <w:tblCellMar>
          <w:top w:w="0" w:type="dxa"/>
          <w:left w:w="108" w:type="dxa"/>
          <w:bottom w:w="0" w:type="dxa"/>
          <w:right w:w="108" w:type="dxa"/>
        </w:tblCellMar>
      </w:tblPr>
      <w:tblGrid>
        <w:gridCol w:w="2000"/>
        <w:gridCol w:w="2000"/>
        <w:gridCol w:w="2226"/>
        <w:gridCol w:w="1887"/>
        <w:gridCol w:w="1887"/>
      </w:tblGrid>
      <w:tr>
        <w:trPr>
          <w:trHeight w:val="695"/>
        </w:trPr>
        <w:tc>
          <w:tcPr>
            <w:tcW w:w="2000" w:type="dxa"/>
            <w:tcBorders>
              <w:top w:val="single" w:color="0a0000" w:sz="3"/>
              <w:left w:val="single" w:color="0a0000" w:sz="3"/>
              <w:bottom w:val="single" w:color="0a0000" w:sz="3"/>
              <w:right w:val="single" w:color="0a0000" w:sz="3"/>
            </w:tcBorders>
            <w:shd w:val="clear" w:fill="ffffff"/>
            <w:vAlign w:val="center"/>
          </w:tcPr>
          <w:p>
            <w:pPr>
              <w:pStyle w:val="0"/>
              <w:widowControl w:val="off"/>
              <w:pBdr>
                <w:top w:val="none" w:color="000000" w:sz="2" w:space="1"/>
                <w:left w:val="none" w:color="000000" w:sz="2" w:space="4"/>
                <w:bottom w:val="none" w:color="000000" w:sz="2" w:space="1"/>
                <w:right w:val="none" w:color="000000" w:sz="2" w:space="4"/>
              </w:pBdr>
              <w:snapToGrid w:val="off"/>
              <w:spacing w:line="192" w:lineRule="auto"/>
              <w:jc w:val="center"/>
            </w:pPr>
            <w:r>
              <w:rPr>
                <w:rFonts w:ascii="KoPub돋움체 Bold"/>
                <w:spacing w:val="4"/>
                <w:sz w:val="20"/>
              </w:rPr>
              <w:t>Product Name</w:t>
            </w:r>
          </w:p>
        </w:tc>
        <w:tc>
          <w:tcPr>
            <w:tcW w:w="2000" w:type="dxa"/>
            <w:tcBorders>
              <w:top w:val="single" w:color="0a0000" w:sz="3"/>
              <w:left w:val="single" w:color="0a0000" w:sz="3"/>
              <w:bottom w:val="single" w:color="0a0000" w:sz="3"/>
              <w:right w:val="single" w:color="0a0000" w:sz="3"/>
            </w:tcBorders>
            <w:shd w:val="clear" w:fill="ffffff"/>
            <w:vAlign w:val="center"/>
          </w:tcPr>
          <w:p>
            <w:pPr>
              <w:pStyle w:val="0"/>
              <w:widowControl w:val="off"/>
              <w:pBdr>
                <w:top w:val="none" w:color="000000" w:sz="2" w:space="1"/>
                <w:left w:val="none" w:color="000000" w:sz="2" w:space="4"/>
                <w:bottom w:val="none" w:color="000000" w:sz="2" w:space="1"/>
                <w:right w:val="none" w:color="000000" w:sz="2" w:space="4"/>
              </w:pBdr>
              <w:snapToGrid w:val="off"/>
              <w:spacing w:line="192" w:lineRule="auto"/>
              <w:jc w:val="center"/>
            </w:pPr>
            <w:r>
              <w:rPr>
                <w:rFonts w:ascii="KoPub돋움체 Bold"/>
                <w:spacing w:val="4"/>
                <w:sz w:val="20"/>
              </w:rPr>
              <w:t>Company Name</w:t>
            </w:r>
          </w:p>
        </w:tc>
        <w:tc>
          <w:tcPr>
            <w:tcW w:w="2226" w:type="dxa"/>
            <w:tcBorders>
              <w:top w:val="single" w:color="0a0000" w:sz="3"/>
              <w:left w:val="single" w:color="0a0000" w:sz="3"/>
              <w:bottom w:val="single" w:color="0a0000" w:sz="3"/>
              <w:right w:val="single" w:color="0a0000" w:sz="3"/>
            </w:tcBorders>
            <w:shd w:val="clear" w:fill="ffffff"/>
            <w:vAlign w:val="center"/>
          </w:tcPr>
          <w:p>
            <w:pPr>
              <w:pStyle w:val="0"/>
              <w:widowControl w:val="off"/>
              <w:pBdr>
                <w:top w:val="none" w:color="000000" w:sz="2" w:space="1"/>
                <w:left w:val="none" w:color="000000" w:sz="2" w:space="4"/>
                <w:bottom w:val="none" w:color="000000" w:sz="2" w:space="1"/>
                <w:right w:val="none" w:color="000000" w:sz="2" w:space="4"/>
              </w:pBdr>
              <w:snapToGrid w:val="off"/>
              <w:spacing w:line="192" w:lineRule="auto"/>
              <w:jc w:val="center"/>
            </w:pPr>
            <w:r>
              <w:rPr>
                <w:rFonts w:ascii="KoPub돋움체 Bold"/>
                <w:spacing w:val="4"/>
                <w:sz w:val="20"/>
              </w:rPr>
              <w:t>Selected Year</w:t>
            </w:r>
          </w:p>
          <w:p>
            <w:pPr>
              <w:pStyle w:val="0"/>
              <w:widowControl w:val="off"/>
              <w:pBdr>
                <w:top w:val="none" w:color="000000" w:sz="2" w:space="1"/>
                <w:left w:val="none" w:color="000000" w:sz="2" w:space="4"/>
                <w:bottom w:val="none" w:color="000000" w:sz="2" w:space="1"/>
                <w:right w:val="none" w:color="000000" w:sz="2" w:space="4"/>
              </w:pBdr>
              <w:snapToGrid w:val="off"/>
              <w:spacing w:line="192" w:lineRule="auto"/>
              <w:jc w:val="center"/>
            </w:pPr>
            <w:r>
              <w:rPr>
                <w:rFonts w:ascii="KoPub돋움체 Medium"/>
                <w:spacing w:val="2"/>
                <w:sz w:val="16"/>
              </w:rPr>
              <w:t>(of GOOD DESIGN KOREA)</w:t>
            </w:r>
          </w:p>
        </w:tc>
        <w:tc>
          <w:tcPr>
            <w:tcW w:w="1887" w:type="dxa"/>
            <w:tcBorders>
              <w:top w:val="single" w:color="0a0000" w:sz="3"/>
              <w:left w:val="single" w:color="0a0000" w:sz="3"/>
              <w:bottom w:val="single" w:color="0a0000" w:sz="3"/>
              <w:right w:val="single" w:color="0a0000" w:sz="3"/>
            </w:tcBorders>
            <w:shd w:val="clear" w:fill="ffffff"/>
            <w:vAlign w:val="center"/>
          </w:tcPr>
          <w:p>
            <w:pPr>
              <w:pStyle w:val="0"/>
              <w:widowControl w:val="off"/>
              <w:pBdr>
                <w:top w:val="none" w:color="000000" w:sz="2" w:space="1"/>
                <w:left w:val="none" w:color="000000" w:sz="2" w:space="4"/>
                <w:bottom w:val="none" w:color="000000" w:sz="2" w:space="1"/>
                <w:right w:val="none" w:color="000000" w:sz="2" w:space="4"/>
              </w:pBdr>
              <w:snapToGrid w:val="off"/>
              <w:spacing w:line="192" w:lineRule="auto"/>
              <w:jc w:val="center"/>
            </w:pPr>
            <w:r>
              <w:rPr>
                <w:rFonts w:ascii="KoPub돋움체 Bold"/>
                <w:spacing w:val="4"/>
                <w:sz w:val="20"/>
              </w:rPr>
              <w:t>Registration No.</w:t>
            </w:r>
          </w:p>
        </w:tc>
        <w:tc>
          <w:tcPr>
            <w:tcW w:w="1887" w:type="dxa"/>
            <w:tcBorders>
              <w:top w:val="single" w:color="0a0000" w:sz="3"/>
              <w:left w:val="single" w:color="0a0000" w:sz="3"/>
              <w:bottom w:val="single" w:color="0a0000" w:sz="3"/>
              <w:right w:val="single" w:color="0a0000" w:sz="3"/>
            </w:tcBorders>
            <w:shd w:val="clear" w:fill="ffffff"/>
            <w:vAlign w:val="center"/>
          </w:tcPr>
          <w:p>
            <w:pPr>
              <w:pStyle w:val="0"/>
              <w:widowControl w:val="off"/>
              <w:pBdr>
                <w:top w:val="none" w:color="000000" w:sz="2" w:space="1"/>
                <w:left w:val="none" w:color="000000" w:sz="2" w:space="4"/>
                <w:bottom w:val="none" w:color="000000" w:sz="2" w:space="1"/>
                <w:right w:val="none" w:color="000000" w:sz="2" w:space="4"/>
              </w:pBdr>
              <w:snapToGrid w:val="off"/>
              <w:spacing w:line="192" w:lineRule="auto"/>
              <w:jc w:val="center"/>
            </w:pPr>
            <w:r>
              <w:rPr>
                <w:rFonts w:ascii="KoPub돋움체 Bold"/>
                <w:spacing w:val="4"/>
                <w:sz w:val="20"/>
              </w:rPr>
              <w:t>Award Level</w:t>
            </w:r>
          </w:p>
          <w:p>
            <w:pPr>
              <w:pStyle w:val="0"/>
              <w:widowControl w:val="off"/>
              <w:pBdr>
                <w:top w:val="none" w:color="000000" w:sz="2" w:space="1"/>
                <w:left w:val="none" w:color="000000" w:sz="2" w:space="4"/>
                <w:bottom w:val="none" w:color="000000" w:sz="2" w:space="1"/>
                <w:right w:val="none" w:color="000000" w:sz="2" w:space="4"/>
              </w:pBdr>
              <w:snapToGrid w:val="off"/>
              <w:spacing w:line="192" w:lineRule="auto"/>
              <w:jc w:val="center"/>
            </w:pPr>
            <w:r>
              <w:rPr>
                <w:rFonts w:ascii="KoPub돋움체 Medium"/>
                <w:spacing w:val="2"/>
                <w:sz w:val="16"/>
              </w:rPr>
              <w:t>(Winner ~ Grand Prize)</w:t>
            </w:r>
          </w:p>
        </w:tc>
      </w:tr>
      <w:tr>
        <w:trPr>
          <w:trHeight w:val="617"/>
        </w:trPr>
        <w:tc>
          <w:tcPr>
            <w:tcW w:w="2000" w:type="dxa"/>
            <w:tcBorders>
              <w:top w:val="single" w:color="0a0000" w:sz="3"/>
              <w:left w:val="single" w:color="0a0000" w:sz="3"/>
              <w:bottom w:val="single" w:color="0a0000" w:sz="3"/>
              <w:right w:val="single" w:color="0a0000" w:sz="3"/>
            </w:tcBorders>
            <w:shd w:val="clear" w:fill="ffffff"/>
            <w:vAlign w:val="center"/>
          </w:tcPr>
          <w:p>
            <w:pPr>
              <w:pStyle w:val="0"/>
              <w:widowControl w:val="off"/>
              <w:pBdr>
                <w:top w:val="none" w:color="000000" w:sz="2" w:space="1"/>
                <w:left w:val="none" w:color="000000" w:sz="2" w:space="4"/>
                <w:bottom w:val="none" w:color="000000" w:sz="2" w:space="1"/>
                <w:right w:val="none" w:color="000000" w:sz="2" w:space="4"/>
              </w:pBdr>
              <w:snapToGrid w:val="off"/>
              <w:spacing w:line="192" w:lineRule="auto"/>
            </w:pPr>
          </w:p>
        </w:tc>
        <w:tc>
          <w:tcPr>
            <w:tcW w:w="2000" w:type="dxa"/>
            <w:tcBorders>
              <w:top w:val="single" w:color="0a0000" w:sz="3"/>
              <w:left w:val="single" w:color="0a0000" w:sz="3"/>
              <w:bottom w:val="single" w:color="0a0000" w:sz="3"/>
              <w:right w:val="single" w:color="0a0000" w:sz="3"/>
            </w:tcBorders>
            <w:shd w:val="clear" w:fill="ffffff"/>
            <w:vAlign w:val="center"/>
          </w:tcPr>
          <w:p>
            <w:pPr>
              <w:pStyle w:val="0"/>
              <w:widowControl w:val="off"/>
              <w:pBdr>
                <w:top w:val="none" w:color="000000" w:sz="2" w:space="1"/>
                <w:left w:val="none" w:color="000000" w:sz="2" w:space="4"/>
                <w:bottom w:val="none" w:color="000000" w:sz="2" w:space="1"/>
                <w:right w:val="none" w:color="000000" w:sz="2" w:space="4"/>
              </w:pBdr>
              <w:snapToGrid w:val="off"/>
              <w:spacing w:line="192" w:lineRule="auto"/>
            </w:pPr>
          </w:p>
        </w:tc>
        <w:tc>
          <w:tcPr>
            <w:tcW w:w="2226" w:type="dxa"/>
            <w:tcBorders>
              <w:top w:val="single" w:color="0a0000" w:sz="3"/>
              <w:left w:val="single" w:color="0a0000" w:sz="3"/>
              <w:bottom w:val="single" w:color="0a0000" w:sz="3"/>
              <w:right w:val="single" w:color="0a0000" w:sz="3"/>
            </w:tcBorders>
            <w:shd w:val="clear" w:fill="ffffff"/>
            <w:vAlign w:val="center"/>
          </w:tcPr>
          <w:p>
            <w:pPr>
              <w:pStyle w:val="0"/>
              <w:widowControl w:val="off"/>
              <w:pBdr>
                <w:top w:val="none" w:color="000000" w:sz="2" w:space="1"/>
                <w:left w:val="none" w:color="000000" w:sz="2" w:space="4"/>
                <w:bottom w:val="none" w:color="000000" w:sz="2" w:space="1"/>
                <w:right w:val="none" w:color="000000" w:sz="2" w:space="4"/>
              </w:pBdr>
              <w:snapToGrid w:val="off"/>
              <w:spacing w:line="192" w:lineRule="auto"/>
            </w:pPr>
          </w:p>
        </w:tc>
        <w:tc>
          <w:tcPr>
            <w:tcW w:w="1887" w:type="dxa"/>
            <w:tcBorders>
              <w:top w:val="single" w:color="0a0000" w:sz="3"/>
              <w:left w:val="single" w:color="0a0000" w:sz="3"/>
              <w:bottom w:val="single" w:color="0a0000" w:sz="3"/>
              <w:right w:val="single" w:color="0a0000" w:sz="3"/>
            </w:tcBorders>
            <w:shd w:val="clear" w:fill="ffffff"/>
            <w:vAlign w:val="center"/>
          </w:tcPr>
          <w:p>
            <w:pPr>
              <w:pStyle w:val="0"/>
              <w:widowControl w:val="off"/>
              <w:pBdr>
                <w:top w:val="none" w:color="000000" w:sz="2" w:space="1"/>
                <w:left w:val="none" w:color="000000" w:sz="2" w:space="4"/>
                <w:bottom w:val="none" w:color="000000" w:sz="2" w:space="1"/>
                <w:right w:val="none" w:color="000000" w:sz="2" w:space="4"/>
              </w:pBdr>
              <w:snapToGrid w:val="off"/>
              <w:spacing w:line="192" w:lineRule="auto"/>
            </w:pPr>
          </w:p>
        </w:tc>
        <w:tc>
          <w:tcPr>
            <w:tcW w:w="1887" w:type="dxa"/>
            <w:tcBorders>
              <w:top w:val="single" w:color="0a0000" w:sz="3"/>
              <w:left w:val="single" w:color="0a0000" w:sz="3"/>
              <w:bottom w:val="single" w:color="0a0000" w:sz="3"/>
              <w:right w:val="single" w:color="0a0000" w:sz="3"/>
            </w:tcBorders>
            <w:shd w:val="clear" w:fill="ffffff"/>
            <w:vAlign w:val="center"/>
          </w:tcPr>
          <w:p>
            <w:pPr>
              <w:pStyle w:val="0"/>
              <w:widowControl w:val="off"/>
              <w:pBdr>
                <w:top w:val="none" w:color="000000" w:sz="2" w:space="1"/>
                <w:left w:val="none" w:color="000000" w:sz="2" w:space="4"/>
                <w:bottom w:val="none" w:color="000000" w:sz="2" w:space="1"/>
                <w:right w:val="none" w:color="000000" w:sz="2" w:space="4"/>
              </w:pBdr>
              <w:snapToGrid w:val="off"/>
              <w:spacing w:line="192" w:lineRule="auto"/>
            </w:pPr>
          </w:p>
        </w:tc>
      </w:tr>
    </w:tbl>
    <w:p>
      <w:pPr>
        <w:pStyle w:val="0"/>
        <w:widowControl w:val="off"/>
        <w:pBdr>
          <w:top w:val="none" w:color="000000" w:sz="2" w:space="1"/>
          <w:left w:val="none" w:color="000000" w:sz="2" w:space="4"/>
          <w:bottom w:val="none" w:color="000000" w:sz="2" w:space="1"/>
          <w:right w:val="none" w:color="000000" w:sz="2" w:space="4"/>
        </w:pBdr>
        <w:spacing w:line="288" w:lineRule="auto"/>
      </w:pPr>
      <w:r>
        <w:rPr>
          <w:rFonts w:ascii="KoPub돋움체 Medium"/>
          <w:color w:val="ff0000"/>
          <w:spacing w:val="4"/>
          <w:sz w:val="20"/>
        </w:rPr>
        <w:t xml:space="preserve"> * Please provide all application information in English.</w:t>
      </w:r>
    </w:p>
    <w:p>
      <w:pPr>
        <w:pStyle w:val="0"/>
        <w:widowControl w:val="off"/>
        <w:pBdr>
          <w:top w:val="none" w:color="000000" w:sz="2" w:space="1"/>
          <w:left w:val="none" w:color="000000" w:sz="2" w:space="4"/>
          <w:bottom w:val="none" w:color="000000" w:sz="2" w:space="1"/>
          <w:right w:val="none" w:color="000000" w:sz="2" w:space="4"/>
        </w:pBdr>
        <w:spacing w:line="312" w:lineRule="auto"/>
      </w:pPr>
    </w:p>
    <w:p>
      <w:pPr>
        <w:pStyle w:val="0"/>
        <w:widowControl w:val="off"/>
        <w:pBdr>
          <w:top w:val="none" w:color="000000" w:sz="2" w:space="1"/>
          <w:left w:val="none" w:color="000000" w:sz="2" w:space="4"/>
          <w:bottom w:val="none" w:color="000000" w:sz="2" w:space="1"/>
          <w:right w:val="none" w:color="000000" w:sz="2" w:space="4"/>
        </w:pBdr>
        <w:spacing w:line="288" w:lineRule="auto"/>
      </w:pPr>
      <w:r>
        <w:rPr>
          <w:rFonts w:ascii="KoPub돋움체 Bold"/>
        </w:rPr>
        <w:t xml:space="preserve"> CONFIRMATION</w:t>
      </w:r>
    </w:p>
    <w:p>
      <w:pPr>
        <w:pStyle w:val="0"/>
        <w:widowControl w:val="off"/>
        <w:pBdr>
          <w:top w:val="none" w:color="000000" w:sz="2" w:space="1"/>
          <w:left w:val="none" w:color="000000" w:sz="2" w:space="4"/>
          <w:bottom w:val="none" w:color="000000" w:sz="2" w:space="1"/>
          <w:right w:val="none" w:color="000000" w:sz="2" w:space="4"/>
        </w:pBdr>
        <w:spacing w:line="288" w:lineRule="auto"/>
        <w:ind w:left="149" w:right="157"/>
      </w:pPr>
      <w:r>
        <w:rPr>
          <w:rFonts w:ascii="KoPub돋움체 Medium"/>
          <w:spacing w:val="4"/>
          <w:sz w:val="20"/>
        </w:rPr>
        <w:t>I confirm that the information provided above is accurate and agree that the necessary product and award information may be shared with Good Design Australia for the purpose of processing this</w:t>
      </w:r>
    </w:p>
    <w:p>
      <w:pPr>
        <w:pStyle w:val="0"/>
        <w:widowControl w:val="off"/>
        <w:pBdr>
          <w:top w:val="none" w:color="000000" w:sz="2" w:space="1"/>
          <w:left w:val="none" w:color="000000" w:sz="2" w:space="4"/>
          <w:bottom w:val="none" w:color="000000" w:sz="2" w:space="1"/>
          <w:right w:val="none" w:color="000000" w:sz="2" w:space="4"/>
        </w:pBdr>
        <w:spacing w:line="288" w:lineRule="auto"/>
        <w:ind w:left="149" w:right="157"/>
      </w:pPr>
      <w:r>
        <w:rPr>
          <w:rFonts w:ascii="KoPub돋움체 Medium"/>
          <w:spacing w:val="4"/>
          <w:sz w:val="20"/>
        </w:rPr>
        <w:t>Mutual Recognition application.</w:t>
      </w:r>
    </w:p>
    <w:p>
      <w:pPr>
        <w:pStyle w:val="0"/>
        <w:widowControl w:val="off"/>
        <w:pBdr>
          <w:top w:val="none" w:color="000000" w:sz="2" w:space="1"/>
          <w:left w:val="none" w:color="000000" w:sz="2" w:space="4"/>
          <w:bottom w:val="none" w:color="000000" w:sz="2" w:space="1"/>
          <w:right w:val="none" w:color="000000" w:sz="2" w:space="4"/>
        </w:pBdr>
        <w:spacing w:line="288" w:lineRule="auto"/>
        <w:ind w:left="149" w:right="157"/>
      </w:pPr>
    </w:p>
    <w:p>
      <w:pPr>
        <w:pStyle w:val="0"/>
        <w:widowControl w:val="off"/>
        <w:pBdr>
          <w:top w:val="none" w:color="000000" w:sz="2" w:space="1"/>
          <w:left w:val="none" w:color="000000" w:sz="2" w:space="4"/>
          <w:bottom w:val="none" w:color="000000" w:sz="2" w:space="1"/>
          <w:right w:val="none" w:color="000000" w:sz="2" w:space="4"/>
        </w:pBdr>
        <w:spacing w:line="312" w:lineRule="auto"/>
        <w:ind w:right="400" w:firstLine="6300"/>
      </w:pPr>
      <w:r>
        <w:rPr>
          <w:rFonts w:ascii="KoPub돋움체 Medium"/>
          <w:sz w:val="20"/>
        </w:rPr>
        <w:t xml:space="preserve">Date : </w:t>
      </w:r>
      <w:r>
        <w:rPr>
          <w:rFonts w:ascii="KoPub돋움체 Medium"/>
          <w:sz w:val="20"/>
          <w:u w:val="single"/>
        </w:rPr>
        <w:t xml:space="preserve">                              </w:t>
      </w:r>
    </w:p>
    <w:p>
      <w:pPr>
        <w:pStyle w:val="0"/>
        <w:widowControl w:val="off"/>
        <w:pBdr>
          <w:top w:val="none" w:color="000000" w:sz="2" w:space="1"/>
          <w:left w:val="none" w:color="000000" w:sz="2" w:space="4"/>
          <w:bottom w:val="none" w:color="000000" w:sz="2" w:space="1"/>
          <w:right w:val="none" w:color="000000" w:sz="2" w:space="4"/>
        </w:pBdr>
        <w:spacing w:line="312" w:lineRule="auto"/>
        <w:ind w:right="400" w:firstLine="6300"/>
      </w:pPr>
    </w:p>
    <w:p>
      <w:pPr>
        <w:pStyle w:val="0"/>
        <w:widowControl w:val="off"/>
        <w:pBdr>
          <w:top w:val="none" w:color="000000" w:sz="2" w:space="1"/>
          <w:left w:val="none" w:color="000000" w:sz="2" w:space="4"/>
          <w:bottom w:val="none" w:color="000000" w:sz="2" w:space="1"/>
          <w:right w:val="none" w:color="000000" w:sz="2" w:space="4"/>
        </w:pBdr>
        <w:spacing w:line="312" w:lineRule="auto"/>
        <w:ind w:right="400" w:firstLine="6300"/>
      </w:pPr>
      <w:r>
        <w:rPr>
          <w:rFonts w:ascii="KoPub돋움체 Medium"/>
          <w:sz w:val="20"/>
        </w:rPr>
        <w:t xml:space="preserve">Name : </w:t>
      </w:r>
      <w:r>
        <w:rPr>
          <w:rFonts w:ascii="KoPub돋움체 Medium"/>
          <w:sz w:val="20"/>
          <w:u w:val="single"/>
        </w:rPr>
        <w:t xml:space="preserve">                            </w:t>
      </w:r>
      <w:r>
        <w:rPr>
          <w:rFonts w:ascii="KoPub돋움체 Medium"/>
          <w:sz w:val="20"/>
        </w:rPr>
        <w:t xml:space="preserve"> </w:t>
      </w:r>
    </w:p>
    <w:p>
      <w:pPr>
        <w:pStyle w:val="0"/>
        <w:widowControl w:val="off"/>
        <w:pBdr>
          <w:top w:val="none" w:color="000000" w:sz="2" w:space="1"/>
          <w:left w:val="none" w:color="000000" w:sz="2" w:space="4"/>
          <w:bottom w:val="none" w:color="000000" w:sz="2" w:space="1"/>
          <w:right w:val="none" w:color="000000" w:sz="2" w:space="4"/>
        </w:pBdr>
        <w:spacing w:line="312" w:lineRule="auto"/>
        <w:ind w:right="400" w:firstLine="6300"/>
      </w:pPr>
    </w:p>
    <w:tbl>
      <w:tblPr>
        <w:tblpPr w:leftFromText="28" w:rightFromText="28" w:topFromText="28" w:bottomFromText="28" w:vertAnchor="text" w:horzAnchor="text" w:tblpXSpec="left" w:tblpY="619"/>
        <w:tblOverlap w:val="never"/>
        <w:tblW w:w="3301" w:type="dxa"/>
        <w:tblBorders>
          <w:top w:val="single" w:color="000000" w:sz="3"/>
          <w:left w:val="single" w:color="000000" w:sz="3"/>
          <w:bottom w:val="single" w:color="000000" w:sz="3"/>
          <w:right w:val="single" w:color="000000" w:sz="3"/>
        </w:tblBorders>
        <w:tblLayout w:type="fixed"/>
        <w:tblCellMar>
          <w:top w:w="28" w:type="dxa"/>
          <w:left w:w="102" w:type="dxa"/>
          <w:bottom w:w="28" w:type="dxa"/>
          <w:right w:w="102" w:type="dxa"/>
        </w:tblCellMar>
      </w:tblPr>
      <w:tblGrid>
        <w:gridCol w:w="1537"/>
        <w:gridCol w:w="1764"/>
      </w:tblGrid>
      <w:tr>
        <w:trPr>
          <w:trHeight w:val="56"/>
        </w:trPr>
        <w:tc>
          <w:tcPr>
            <w:tcW w:w="1537" w:type="dxa"/>
            <w:tcBorders>
              <w:top w:val="none" w:color="000000" w:sz="3"/>
              <w:left w:val="none" w:color="000000" w:sz="3"/>
              <w:bottom w:val="none" w:color="000000" w:sz="3"/>
              <w:right w:val="none" w:color="000000" w:sz="3"/>
            </w:tcBorders>
            <w:vAlign w:val="center"/>
          </w:tcPr>
          <w:p>
            <w:pPr>
              <w:pStyle w:val="0"/>
              <w:widowControl w:val="off"/>
              <w:pBdr>
                <w:top w:val="none" w:color="000000" w:sz="2" w:space="1"/>
                <w:left w:val="none" w:color="000000" w:sz="2" w:space="4"/>
                <w:bottom w:val="none" w:color="000000" w:sz="2" w:space="1"/>
                <w:right w:val="none" w:color="000000" w:sz="2" w:space="4"/>
              </w:pBdr>
              <w:wordWrap w:val="0"/>
              <w:jc w:val="both"/>
            </w:pPr>
            <w:r>
              <w:drawing>
                <wp:inline distT="0" distB="0" distL="0" distR="0">
                  <wp:extent cx="804672" cy="359791"/>
                  <wp:effectExtent l="0" t="0" r="0" b="0"/>
                  <wp:docPr id="3" name="그림 3"/>
                  <wp:cNvGraphicFramePr/>
                  <a:graphic>
                    <a:graphicData uri="http://schemas.openxmlformats.org/drawingml/2006/picture">
                      <pic:pic>
                        <pic:nvPicPr>
                          <pic:cNvPr id="0" name="C:\Users\mount\AppData\Local\Temp\Hnc\BinData\EMB000024500c96.png"/>
                          <pic:cNvPicPr/>
                        </pic:nvPicPr>
                        <pic:blipFill>
                          <a:blip r:embed="rId1"/>
                          <a:srcRect l="1819" t="12030" r="7052" b="9577"/>
                          <a:stretch>
                            <a:fillRect/>
                          </a:stretch>
                        </pic:blipFill>
                        <pic:spPr>
                          <a:xfrm>
                            <a:off x="0" y="0"/>
                            <a:ext cx="804672" cy="359791"/>
                          </a:xfrm>
                          <a:prstGeom prst="rect">
                            <a:avLst/>
                          </a:prstGeom>
                          <a:effectLst/>
                        </pic:spPr>
                      </pic:pic>
                    </a:graphicData>
                  </a:graphic>
                </wp:inline>
              </w:drawing>
            </w:r>
          </w:p>
        </w:tc>
        <w:tc>
          <w:tcPr>
            <w:tcW w:w="1764" w:type="dxa"/>
            <w:tcBorders>
              <w:top w:val="none" w:color="000000" w:sz="3"/>
              <w:left w:val="none" w:color="000000" w:sz="3"/>
              <w:bottom w:val="none" w:color="000000" w:sz="3"/>
              <w:right w:val="none" w:color="000000" w:sz="3"/>
            </w:tcBorders>
            <w:vAlign w:val="center"/>
          </w:tcPr>
          <w:p>
            <w:pPr>
              <w:pStyle w:val="0"/>
              <w:widowControl w:val="off"/>
              <w:pBdr>
                <w:top w:val="none" w:color="000000" w:sz="2" w:space="1"/>
                <w:left w:val="none" w:color="000000" w:sz="2" w:space="4"/>
                <w:bottom w:val="none" w:color="000000" w:sz="2" w:space="1"/>
                <w:right w:val="none" w:color="000000" w:sz="2" w:space="4"/>
              </w:pBdr>
              <w:wordWrap w:val="0"/>
              <w:jc w:val="both"/>
            </w:pPr>
            <w:r>
              <w:drawing>
                <wp:anchor distT="0" distB="0" distL="0" distR="0" simplePos="0" relativeHeight="4" behindDoc="0" locked="0" layoutInCell="1" allowOverlap="1">
                  <wp:simplePos x="0" y="0"/>
                  <wp:positionH relativeFrom="column">
                    <wp:posOffset>0</wp:posOffset>
                  </wp:positionH>
                  <wp:positionV relativeFrom="paragraph">
                    <wp:posOffset>0</wp:posOffset>
                  </wp:positionV>
                  <wp:extent cx="868680" cy="270637"/>
                  <wp:effectExtent l="0" t="0" r="0" b="0"/>
                  <wp:wrapNone/>
                  <wp:docPr id="4" name="그림 4"/>
                  <wp:cNvGraphicFramePr/>
                  <a:graphic>
                    <a:graphicData uri="http://schemas.openxmlformats.org/drawingml/2006/picture">
                      <pic:pic>
                        <pic:nvPicPr>
                          <pic:cNvPr id="0" name="C:\Users\mount\AppData\Local\Temp\Hnc\BinData\EMB000024500c97.jpeg"/>
                          <pic:cNvPicPr/>
                        </pic:nvPicPr>
                        <pic:blipFill>
                          <a:blip r:embed="rId2"/>
                          <a:srcRect l="10378" t="23631" r="12502" b="23058"/>
                          <a:stretch>
                            <a:fillRect/>
                          </a:stretch>
                        </pic:blipFill>
                        <pic:spPr>
                          <a:xfrm>
                            <a:off x="0" y="0"/>
                            <a:ext cx="868680" cy="270637"/>
                          </a:xfrm>
                          <a:prstGeom prst="rect">
                            <a:avLst/>
                          </a:prstGeom>
                          <a:effectLst/>
                        </pic:spPr>
                      </pic:pic>
                    </a:graphicData>
                  </a:graphic>
                </wp:anchor>
              </w:drawing>
            </w:r>
          </w:p>
        </w:tc>
      </w:tr>
    </w:tbl>
    <w:p>
      <w:pPr>
        <w:pStyle w:val="0"/>
        <w:widowControl w:val="off"/>
        <w:pBdr>
          <w:top w:val="none" w:color="000000" w:sz="2" w:space="1"/>
          <w:left w:val="none" w:color="000000" w:sz="2" w:space="4"/>
          <w:bottom w:val="none" w:color="000000" w:sz="2" w:space="1"/>
          <w:right w:val="none" w:color="000000" w:sz="2" w:space="4"/>
        </w:pBdr>
        <w:spacing w:line="312" w:lineRule="auto"/>
        <w:ind w:right="400" w:firstLine="6300"/>
      </w:pPr>
      <w:r>
        <w:rPr>
          <w:rFonts w:ascii="KoPub돋움체 Medium"/>
          <w:sz w:val="20"/>
        </w:rPr>
        <w:t xml:space="preserve">Signature : </w:t>
      </w:r>
      <w:r>
        <w:rPr>
          <w:rFonts w:ascii="KoPub돋움체 Medium"/>
          <w:sz w:val="20"/>
          <w:u w:val="single"/>
        </w:rPr>
        <w:t xml:space="preserve">                                                     </w:t>
      </w:r>
    </w:p>
    <w:sectPr>
      <w:footnotePr>
        <w:numFmt w:val="decimal"/>
        <w:numRestart w:val="continuous"/>
      </w:footnotePr>
      <w:endnotePr>
        <w:pos w:val="docEnd"/>
        <w:numFmt w:val="lowerRoman"/>
        <w:numRestart w:val="continuous"/>
      </w:endnotePr>
      <w:pgSz w:w="11900" w:h="16840"/>
      <w:pgMar w:top="567" w:right="850" w:bottom="567" w:left="850" w:header="567" w:footer="567" w:gutter="0"/>
      <w:cols w:space="0"/>
    </w:sectPr>
  </w:body>
</w:document>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95"/>
  <w:bordersDoNotSurroundHeader/>
  <w:bordersDoNotSurroundFooter/>
  <w:stylePaneFormatFilter w:val="0001"/>
  <w:defaultTabStop w:val="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1"/>
    <w:uiPriority w:val="0"/>
    <w:pPr>
      <w:widowControl w:val="off"/>
      <w:pBdr>
        <w:top w:val="none" w:color="000000" w:sz="2" w:space="0"/>
        <w:left w:val="none" w:color="000000" w:sz="2" w:space="0"/>
        <w:bottom w:val="none" w:color="000000" w:sz="2" w:space="0"/>
        <w:right w:val="none" w:color="000000" w:sz="2" w:space="0"/>
      </w:pBdr>
      <w:wordWrap w:val="1"/>
      <w:autoSpaceDE/>
      <w:autoSpaceDN/>
      <w:snapToGrid/>
      <w:spacing w:before="0" w:after="0" w:line="240" w:lineRule="auto"/>
      <w:ind w:left="0" w:right="0" w:firstLine="0"/>
      <w:jc w:val="left"/>
      <w:textAlignment w:val="baseline"/>
    </w:pPr>
    <w:rPr>
      <w:rFonts w:ascii="Times New Roman" w:eastAsia="Times New Roman"/>
      <w:color w:val="000000"/>
      <w:sz w:val="24"/>
    </w:rPr>
  </w:style>
  <w:style w:type="paragraph" w:styleId="1">
    <w:name w:val="Balloon Text"/>
    <w:uiPriority w:val="1"/>
    <w:pPr>
      <w:widowControl w:val="off"/>
      <w:pBdr>
        <w:top w:val="none" w:color="000000" w:sz="2" w:space="0"/>
        <w:left w:val="none" w:color="000000" w:sz="2" w:space="0"/>
        <w:bottom w:val="none" w:color="000000" w:sz="2" w:space="0"/>
        <w:right w:val="none" w:color="000000" w:sz="2" w:space="0"/>
      </w:pBdr>
      <w:wordWrap w:val="1"/>
      <w:autoSpaceDE/>
      <w:autoSpaceDN/>
      <w:snapToGrid/>
      <w:spacing w:before="0" w:after="0" w:line="240" w:lineRule="auto"/>
      <w:ind w:left="0" w:right="0" w:firstLine="0"/>
      <w:jc w:val="left"/>
      <w:textAlignment w:val="baseline"/>
    </w:pPr>
    <w:rPr>
      <w:rFonts w:ascii="Lucida Grande" w:eastAsia="Times New Roman"/>
      <w:color w:val="000000"/>
      <w:sz w:val="18"/>
    </w:rPr>
  </w:style>
  <w:style w:type="paragraph" w:styleId="2">
    <w:name w:val="Body Text 3"/>
    <w:uiPriority w:val="2"/>
    <w:pPr>
      <w:widowControl w:val="off"/>
      <w:pBdr>
        <w:top w:val="none" w:color="000000" w:sz="2" w:space="1"/>
        <w:left w:val="none" w:color="000000" w:sz="2" w:space="4"/>
        <w:bottom w:val="none" w:color="000000" w:sz="2" w:space="1"/>
        <w:right w:val="none" w:color="000000" w:sz="2" w:space="4"/>
      </w:pBdr>
      <w:wordWrap w:val="1"/>
      <w:autoSpaceDE/>
      <w:autoSpaceDN/>
      <w:snapToGrid/>
      <w:spacing w:before="0" w:after="0" w:line="312" w:lineRule="auto"/>
      <w:ind w:left="0" w:right="28" w:firstLine="0"/>
      <w:jc w:val="left"/>
      <w:textAlignment w:val="baseline"/>
    </w:pPr>
    <w:rPr>
      <w:rFonts w:ascii="Arial" w:eastAsia="Times New Roman"/>
      <w:color w:val="000000"/>
      <w:sz w:val="18"/>
    </w:rPr>
  </w:style>
  <w:style w:type="character" w:styleId="3">
    <w:name w:val="Default Paragraph Font"/>
    <w:uiPriority w:val="3"/>
    <w:rPr>
      <w:rFonts w:ascii="Times New Roman" w:eastAsia="MS Mincho"/>
      <w:color w:val="000000"/>
      <w:sz w:val="20"/>
    </w:rPr>
  </w:style>
  <w:style w:type="character" w:styleId="4">
    <w:name w:val="FollowedHyperlink"/>
    <w:uiPriority w:val="4"/>
    <w:rPr>
      <w:rFonts w:ascii="Times New Roman" w:eastAsia="MS Mincho"/>
      <w:color w:val="800080"/>
      <w:sz w:val="20"/>
      <w:u w:val="single" w:color="800080"/>
    </w:rPr>
  </w:style>
  <w:style w:type="character" w:styleId="5">
    <w:name w:val="Hyperlink"/>
    <w:uiPriority w:val="5"/>
    <w:rPr>
      <w:rFonts w:ascii="Times New Roman" w:eastAsia="MS Mincho"/>
      <w:color w:val="0000ff"/>
      <w:sz w:val="20"/>
      <w:u w:val="single" w:color="0000ff"/>
    </w:rPr>
  </w:style>
  <w:style w:type="paragraph" w:styleId="6">
    <w:name w:val="No List"/>
    <w:uiPriority w:val="6"/>
    <w:pPr>
      <w:widowControl w:val="off"/>
      <w:pBdr>
        <w:top w:val="none" w:color="000000" w:sz="2" w:space="0"/>
        <w:left w:val="none" w:color="000000" w:sz="2" w:space="0"/>
        <w:bottom w:val="none" w:color="000000" w:sz="2" w:space="0"/>
        <w:right w:val="none" w:color="000000" w:sz="2" w:space="0"/>
      </w:pBdr>
      <w:wordWrap w:val="1"/>
      <w:autoSpaceDE/>
      <w:autoSpaceDN/>
      <w:snapToGrid/>
      <w:spacing w:before="0" w:after="0" w:line="240" w:lineRule="auto"/>
      <w:ind w:left="0" w:right="0" w:firstLine="0"/>
      <w:jc w:val="left"/>
      <w:textAlignment w:val="baseline"/>
    </w:pPr>
    <w:rPr>
      <w:rFonts w:ascii="Times New Roman" w:eastAsia="MS Mincho"/>
      <w:color w:val="000000"/>
      <w:sz w:val="20"/>
    </w:rPr>
  </w:style>
  <w:style w:type="paragraph" w:styleId="7">
    <w:name w:val="Normal (Web)"/>
    <w:uiPriority w:val="7"/>
    <w:pPr>
      <w:widowControl w:val="off"/>
      <w:pBdr>
        <w:top w:val="none" w:color="000000" w:sz="2" w:space="1"/>
        <w:left w:val="none" w:color="000000" w:sz="2" w:space="4"/>
        <w:bottom w:val="none" w:color="000000" w:sz="2" w:space="1"/>
        <w:right w:val="none" w:color="000000" w:sz="2" w:space="4"/>
      </w:pBdr>
      <w:wordWrap w:val="1"/>
      <w:autoSpaceDE/>
      <w:autoSpaceDN/>
      <w:snapToGrid/>
      <w:spacing w:before="300" w:after="300" w:line="240" w:lineRule="auto"/>
      <w:ind w:left="0" w:right="0" w:firstLine="0"/>
      <w:jc w:val="left"/>
      <w:textAlignment w:val="baseline"/>
    </w:pPr>
    <w:rPr>
      <w:rFonts w:ascii="Times New Roman" w:eastAsia="Times New Roman"/>
      <w:color w:val="000000"/>
      <w:sz w:val="24"/>
    </w:rPr>
  </w:style>
  <w:style w:type="paragraph" w:styleId="8">
    <w:name w:val="footer"/>
    <w:uiPriority w:val="8"/>
    <w:pPr>
      <w:widowControl w:val="off"/>
      <w:pBdr>
        <w:top w:val="none" w:color="000000" w:sz="2" w:space="1"/>
        <w:left w:val="none" w:color="000000" w:sz="2" w:space="4"/>
        <w:bottom w:val="none" w:color="000000" w:sz="2" w:space="1"/>
        <w:right w:val="none" w:color="000000" w:sz="2" w:space="4"/>
      </w:pBdr>
      <w:tabs>
        <w:tab w:val="center" w:leader="none" w:pos="4513"/>
        <w:tab w:val="right" w:leader="none" w:pos="9026"/>
      </w:tabs>
      <w:wordWrap w:val="1"/>
      <w:autoSpaceDE/>
      <w:autoSpaceDN/>
      <w:snapToGrid w:val="off"/>
      <w:spacing w:before="0" w:after="0" w:line="240" w:lineRule="auto"/>
      <w:ind w:left="0" w:right="0" w:firstLine="0"/>
      <w:jc w:val="left"/>
      <w:textAlignment w:val="baseline"/>
    </w:pPr>
    <w:rPr>
      <w:rFonts w:ascii="Times New Roman" w:eastAsia="Times New Roman"/>
      <w:color w:val="000000"/>
      <w:sz w:val="24"/>
    </w:rPr>
  </w:style>
  <w:style w:type="paragraph" w:styleId="9">
    <w:name w:val="header"/>
    <w:uiPriority w:val="9"/>
    <w:pPr>
      <w:widowControl w:val="off"/>
      <w:pBdr>
        <w:top w:val="none" w:color="000000" w:sz="2" w:space="1"/>
        <w:left w:val="none" w:color="000000" w:sz="2" w:space="4"/>
        <w:bottom w:val="none" w:color="000000" w:sz="2" w:space="1"/>
        <w:right w:val="none" w:color="000000" w:sz="2" w:space="4"/>
      </w:pBdr>
      <w:tabs>
        <w:tab w:val="center" w:leader="none" w:pos="4513"/>
        <w:tab w:val="right" w:leader="none" w:pos="9026"/>
      </w:tabs>
      <w:wordWrap w:val="1"/>
      <w:autoSpaceDE/>
      <w:autoSpaceDN/>
      <w:snapToGrid w:val="off"/>
      <w:spacing w:before="0" w:after="0" w:line="240" w:lineRule="auto"/>
      <w:ind w:left="0" w:right="0" w:firstLine="0"/>
      <w:jc w:val="left"/>
      <w:textAlignment w:val="baseline"/>
    </w:pPr>
    <w:rPr>
      <w:rFonts w:ascii="Times New Roman" w:eastAsia="Times New Roman"/>
      <w:color w:val="000000"/>
      <w:sz w:val="24"/>
    </w:rPr>
  </w:style>
  <w:style w:type="character" w:styleId="10">
    <w:name w:val="머리글 Char"/>
    <w:uiPriority w:val="10"/>
    <w:rPr>
      <w:rFonts w:ascii="Times New Roman" w:eastAsia="Times New Roman"/>
      <w:color w:val="000000"/>
      <w:sz w:val="24"/>
    </w:rPr>
  </w:style>
  <w:style w:type="character" w:styleId="11">
    <w:name w:val="바닥글 Char"/>
    <w:uiPriority w:val="11"/>
    <w:rPr>
      <w:rFonts w:ascii="Times New Roman" w:eastAsia="Times New Roman"/>
      <w:color w:val="000000"/>
      <w:sz w:val="24"/>
    </w:rPr>
  </w:style>
  <w:style w:type="character" w:styleId="12">
    <w:name w:val="본문 3 Char"/>
    <w:uiPriority w:val="12"/>
    <w:rPr>
      <w:rFonts w:ascii="Arial" w:eastAsia="Times New Roman"/>
      <w:color w:val="000000"/>
      <w:sz w:val="18"/>
    </w:rPr>
  </w:style>
</w:styles>
</file>

<file path=word/_rels/document.xml.rels><?xml version="1.0" encoding="UTF-8" standalone="yes" ?><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jpeg"  /><Relationship Id="rId3" Type="http://schemas.openxmlformats.org/officeDocument/2006/relationships/settings" Target="settings.xml"  /><Relationship Id="rId4" Type="http://schemas.openxmlformats.org/officeDocument/2006/relationships/styles" Target="styles.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8.5</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creator>Brandon Gien</dc:creator>
  <cp:lastModifiedBy>mount</cp:lastModifiedBy>
  <dcterms:created xsi:type="dcterms:W3CDTF">2020-09-29T00:57:00.000</dcterms:created>
  <dcterms:modified xsi:type="dcterms:W3CDTF">2026-11-02T09:58:22.725</dcterms:modified>
</cp:coreProperties>
</file>